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28AC" w14:textId="64E85186" w:rsidR="0055611E" w:rsidRPr="0055611E" w:rsidRDefault="00887CAB" w:rsidP="0055611E">
      <w:pPr>
        <w:pStyle w:val="ListParagraph"/>
        <w:jc w:val="center"/>
        <w:rPr>
          <w:b/>
        </w:rPr>
      </w:pPr>
      <w:r>
        <w:rPr>
          <w:b/>
        </w:rPr>
        <w:t xml:space="preserve">DRAFT </w:t>
      </w:r>
      <w:r w:rsidR="0055611E" w:rsidRPr="0055611E">
        <w:rPr>
          <w:b/>
        </w:rPr>
        <w:t>MINUTES OF GREAT AND LITTLE BARUGH PARISH COUNCIL MEETING</w:t>
      </w:r>
    </w:p>
    <w:p w14:paraId="545B0E53" w14:textId="2D1B0568" w:rsidR="0055611E" w:rsidRPr="0055611E" w:rsidRDefault="009F5F3C" w:rsidP="0055611E">
      <w:pPr>
        <w:pStyle w:val="ListParagraph"/>
        <w:jc w:val="center"/>
        <w:rPr>
          <w:b/>
        </w:rPr>
      </w:pPr>
      <w:r>
        <w:rPr>
          <w:b/>
        </w:rPr>
        <w:t>TUESDAY 11</w:t>
      </w:r>
      <w:r w:rsidRPr="009F5F3C">
        <w:rPr>
          <w:b/>
          <w:vertAlign w:val="superscript"/>
        </w:rPr>
        <w:t>TH</w:t>
      </w:r>
      <w:r>
        <w:rPr>
          <w:b/>
        </w:rPr>
        <w:t xml:space="preserve"> DECEMBER 2018</w:t>
      </w:r>
    </w:p>
    <w:p w14:paraId="444156B3" w14:textId="77777777" w:rsidR="0055611E" w:rsidRDefault="0055611E" w:rsidP="0055611E">
      <w:pPr>
        <w:pStyle w:val="ListParagraph"/>
        <w:jc w:val="center"/>
        <w:rPr>
          <w:b/>
        </w:rPr>
      </w:pPr>
      <w:r w:rsidRPr="0055611E">
        <w:rPr>
          <w:b/>
        </w:rPr>
        <w:t>THE GOLDEN LION, GREAT BARUGH</w:t>
      </w:r>
    </w:p>
    <w:p w14:paraId="1A087146" w14:textId="77777777" w:rsidR="0055611E" w:rsidRDefault="0055611E" w:rsidP="0055611E">
      <w:pPr>
        <w:rPr>
          <w:b/>
        </w:rPr>
      </w:pPr>
    </w:p>
    <w:p w14:paraId="2F6E92EB" w14:textId="6AFC602D" w:rsidR="0055611E" w:rsidRPr="0055611E" w:rsidRDefault="0055611E" w:rsidP="0055611E">
      <w:r>
        <w:rPr>
          <w:b/>
        </w:rPr>
        <w:t xml:space="preserve">Present </w:t>
      </w:r>
      <w:r>
        <w:rPr>
          <w:b/>
        </w:rPr>
        <w:tab/>
      </w:r>
      <w:r w:rsidRPr="0055611E">
        <w:t>Cllr. Sarah Houlston (Chair)</w:t>
      </w:r>
    </w:p>
    <w:p w14:paraId="3F80EE5A" w14:textId="124CFB88" w:rsidR="0055611E" w:rsidRPr="0055611E" w:rsidRDefault="0055611E" w:rsidP="0055611E">
      <w:r w:rsidRPr="0055611E">
        <w:tab/>
      </w:r>
      <w:r w:rsidRPr="0055611E">
        <w:tab/>
        <w:t>Cllrs. Karen Garrett (Acting Clerk and Vice Chair)</w:t>
      </w:r>
    </w:p>
    <w:p w14:paraId="69BC8716" w14:textId="64F097DC" w:rsidR="0055611E" w:rsidRDefault="0055611E" w:rsidP="0055611E">
      <w:r w:rsidRPr="0055611E">
        <w:tab/>
      </w:r>
      <w:r w:rsidRPr="0055611E">
        <w:tab/>
        <w:t>Cllr. Richard Metcalfe</w:t>
      </w:r>
    </w:p>
    <w:p w14:paraId="00AB35E9" w14:textId="631F3D08" w:rsidR="009F5F3C" w:rsidRPr="009F5F3C" w:rsidRDefault="009F5F3C" w:rsidP="0055611E">
      <w:pPr>
        <w:rPr>
          <w:b/>
        </w:rPr>
      </w:pPr>
      <w:r w:rsidRPr="009F5F3C">
        <w:rPr>
          <w:b/>
        </w:rPr>
        <w:t>Apologies</w:t>
      </w:r>
      <w:r w:rsidR="00B36E34" w:rsidRPr="009F5F3C">
        <w:rPr>
          <w:b/>
        </w:rPr>
        <w:tab/>
      </w:r>
      <w:r w:rsidR="00B36E34" w:rsidRPr="009F5F3C">
        <w:rPr>
          <w:b/>
        </w:rPr>
        <w:tab/>
      </w:r>
    </w:p>
    <w:p w14:paraId="0620418E" w14:textId="433FD7ED" w:rsidR="00B36E34" w:rsidRPr="009F5F3C" w:rsidRDefault="00B36E34" w:rsidP="009F5F3C">
      <w:pPr>
        <w:ind w:left="720" w:firstLine="720"/>
      </w:pPr>
      <w:r w:rsidRPr="009F5F3C">
        <w:t>Cllr. Milner</w:t>
      </w:r>
    </w:p>
    <w:p w14:paraId="6C28667C" w14:textId="59429CE1" w:rsidR="0055611E" w:rsidRDefault="0055611E" w:rsidP="0055611E">
      <w:r w:rsidRPr="0055611E">
        <w:tab/>
      </w:r>
      <w:r w:rsidRPr="0055611E">
        <w:tab/>
      </w:r>
    </w:p>
    <w:p w14:paraId="1D17C963" w14:textId="77777777" w:rsidR="000A04E3" w:rsidRDefault="000A04E3" w:rsidP="0055611E"/>
    <w:p w14:paraId="6A8BBF71" w14:textId="392CB04E" w:rsidR="000A04E3" w:rsidRDefault="000A04E3" w:rsidP="0055611E">
      <w:r>
        <w:t>Residents Present</w:t>
      </w:r>
    </w:p>
    <w:p w14:paraId="0E3C44EB" w14:textId="0C3CC82E" w:rsidR="000A04E3" w:rsidRPr="008C40BF" w:rsidRDefault="000A04E3" w:rsidP="0055611E">
      <w:r w:rsidRPr="008C40BF">
        <w:tab/>
      </w:r>
      <w:r w:rsidRPr="008C40BF">
        <w:tab/>
      </w:r>
      <w:r w:rsidR="009F5F3C" w:rsidRPr="008C40BF">
        <w:t xml:space="preserve">Mr &amp; Mrs Swift, Mr Ordidge, </w:t>
      </w:r>
      <w:r w:rsidRPr="008C40BF">
        <w:t>Mr &amp; Mrs Gillies, Mr I Boyington</w:t>
      </w:r>
    </w:p>
    <w:p w14:paraId="533DD4F9" w14:textId="77777777" w:rsidR="00B36E34" w:rsidRPr="008C40BF" w:rsidRDefault="00B36E34" w:rsidP="0055611E"/>
    <w:p w14:paraId="171E5335" w14:textId="77777777" w:rsidR="0055611E" w:rsidRPr="008C40BF" w:rsidRDefault="0055611E" w:rsidP="0055611E">
      <w:pPr>
        <w:jc w:val="center"/>
        <w:rPr>
          <w:b/>
        </w:rPr>
      </w:pPr>
    </w:p>
    <w:p w14:paraId="2069AD69" w14:textId="77777777" w:rsidR="003A7CF7" w:rsidRPr="008C40BF" w:rsidRDefault="003A7CF7" w:rsidP="003A7CF7">
      <w:pPr>
        <w:pStyle w:val="ListParagraph"/>
        <w:numPr>
          <w:ilvl w:val="0"/>
          <w:numId w:val="1"/>
        </w:numPr>
      </w:pPr>
      <w:r w:rsidRPr="008C40BF">
        <w:t>To receive apologies for absence</w:t>
      </w:r>
    </w:p>
    <w:p w14:paraId="29023013" w14:textId="77777777" w:rsidR="000A04E3" w:rsidRPr="008C40BF" w:rsidRDefault="000A04E3" w:rsidP="000A04E3">
      <w:pPr>
        <w:pStyle w:val="ListParagraph"/>
      </w:pPr>
    </w:p>
    <w:p w14:paraId="3B21F608" w14:textId="12D83D31" w:rsidR="000A04E3" w:rsidRPr="008C40BF" w:rsidRDefault="009F5F3C" w:rsidP="009F5F3C">
      <w:pPr>
        <w:ind w:left="720"/>
      </w:pPr>
      <w:r w:rsidRPr="008C40BF">
        <w:t xml:space="preserve">Cllr Milner, </w:t>
      </w:r>
      <w:r w:rsidR="000A04E3" w:rsidRPr="008C40BF">
        <w:t>Jan and Paul Chapman</w:t>
      </w:r>
      <w:r w:rsidRPr="008C40BF">
        <w:t>, Susan Gough, Mr &amp; Mrs French</w:t>
      </w:r>
    </w:p>
    <w:p w14:paraId="53FB13AE" w14:textId="77777777" w:rsidR="000A04E3" w:rsidRPr="008C40BF" w:rsidRDefault="000A04E3" w:rsidP="000A04E3">
      <w:pPr>
        <w:pStyle w:val="ListParagraph"/>
      </w:pPr>
    </w:p>
    <w:p w14:paraId="05A6727C" w14:textId="77777777" w:rsidR="0055611E" w:rsidRPr="008C40BF" w:rsidRDefault="0055611E" w:rsidP="0055611E">
      <w:pPr>
        <w:pStyle w:val="ListParagraph"/>
      </w:pPr>
    </w:p>
    <w:p w14:paraId="112E555C" w14:textId="77777777" w:rsidR="003A7CF7" w:rsidRPr="008C40BF" w:rsidRDefault="003A7CF7" w:rsidP="003A7CF7">
      <w:pPr>
        <w:pStyle w:val="ListParagraph"/>
        <w:numPr>
          <w:ilvl w:val="0"/>
          <w:numId w:val="1"/>
        </w:numPr>
      </w:pPr>
      <w:r w:rsidRPr="008C40BF">
        <w:t>Minutes and Matters arising</w:t>
      </w:r>
    </w:p>
    <w:p w14:paraId="398D7773" w14:textId="14CA46C2" w:rsidR="003A7CF7" w:rsidRPr="008C40BF" w:rsidRDefault="003A7CF7" w:rsidP="003A7CF7">
      <w:pPr>
        <w:pStyle w:val="ListParagraph"/>
        <w:numPr>
          <w:ilvl w:val="0"/>
          <w:numId w:val="2"/>
        </w:numPr>
      </w:pPr>
      <w:r w:rsidRPr="008C40BF">
        <w:t>To approve th</w:t>
      </w:r>
      <w:r w:rsidR="00E66B3B" w:rsidRPr="008C40BF">
        <w:t xml:space="preserve">e minutes of the Meeting held </w:t>
      </w:r>
      <w:r w:rsidR="009F5F3C" w:rsidRPr="008C40BF">
        <w:t>11.12.18</w:t>
      </w:r>
    </w:p>
    <w:p w14:paraId="7B3282E6" w14:textId="08A5FD62" w:rsidR="0055611E" w:rsidRPr="008C40BF" w:rsidRDefault="0055611E" w:rsidP="0055611E">
      <w:pPr>
        <w:pStyle w:val="ListParagraph"/>
        <w:ind w:left="1080"/>
      </w:pPr>
      <w:r w:rsidRPr="008C40BF">
        <w:t>These were duly approved and signed.</w:t>
      </w:r>
    </w:p>
    <w:p w14:paraId="5BD4AAB6" w14:textId="77777777" w:rsidR="0055611E" w:rsidRPr="008C40BF" w:rsidRDefault="0055611E" w:rsidP="0055611E">
      <w:pPr>
        <w:pStyle w:val="ListParagraph"/>
        <w:ind w:left="1080"/>
      </w:pPr>
    </w:p>
    <w:p w14:paraId="032C4621" w14:textId="105FBAB4" w:rsidR="003A7CF7" w:rsidRPr="008C40BF" w:rsidRDefault="003A7CF7" w:rsidP="003A7CF7">
      <w:pPr>
        <w:pStyle w:val="ListParagraph"/>
        <w:numPr>
          <w:ilvl w:val="0"/>
          <w:numId w:val="2"/>
        </w:numPr>
      </w:pPr>
      <w:r w:rsidRPr="008C40BF">
        <w:t>To consider any matter</w:t>
      </w:r>
      <w:r w:rsidR="00E66B3B" w:rsidRPr="008C40BF">
        <w:t xml:space="preserve">s arising from the meeting on </w:t>
      </w:r>
      <w:r w:rsidR="009F5F3C" w:rsidRPr="008C40BF">
        <w:t>11.12.18</w:t>
      </w:r>
    </w:p>
    <w:p w14:paraId="1969808E" w14:textId="77777777" w:rsidR="000A04E3" w:rsidRPr="008C40BF" w:rsidRDefault="000A04E3" w:rsidP="000A04E3">
      <w:pPr>
        <w:pStyle w:val="ListParagraph"/>
        <w:ind w:left="1080"/>
      </w:pPr>
    </w:p>
    <w:p w14:paraId="5C1E0288" w14:textId="19925F21" w:rsidR="000A04E3" w:rsidRPr="008C40BF" w:rsidRDefault="009F5F3C" w:rsidP="000A04E3">
      <w:pPr>
        <w:pStyle w:val="ListParagraph"/>
        <w:ind w:left="1080"/>
      </w:pPr>
      <w:r w:rsidRPr="008C40BF">
        <w:t>Mrs French had asked that it be mentioned that she was awaiting a response from Community Heartbeat Trust regarding the defibrillator information and would be in touch to arrange a meeting in due course.</w:t>
      </w:r>
    </w:p>
    <w:p w14:paraId="62F65657" w14:textId="77777777" w:rsidR="0055611E" w:rsidRPr="008C40BF" w:rsidRDefault="0055611E" w:rsidP="0055611E">
      <w:pPr>
        <w:pStyle w:val="ListParagraph"/>
        <w:ind w:left="1080"/>
      </w:pPr>
    </w:p>
    <w:p w14:paraId="4DBADE50" w14:textId="77777777" w:rsidR="00FD2676" w:rsidRPr="008C40BF" w:rsidRDefault="00FD2676" w:rsidP="0055611E">
      <w:pPr>
        <w:pStyle w:val="ListParagraph"/>
        <w:ind w:left="1080"/>
      </w:pPr>
    </w:p>
    <w:p w14:paraId="2DB21C36" w14:textId="2F514CA3" w:rsidR="001F5BA9" w:rsidRDefault="003A7CF7" w:rsidP="008C40BF">
      <w:pPr>
        <w:pStyle w:val="ListParagraph"/>
        <w:numPr>
          <w:ilvl w:val="0"/>
          <w:numId w:val="1"/>
        </w:numPr>
      </w:pPr>
      <w:r w:rsidRPr="008C40BF">
        <w:t>Public Session – to allow members of the public to make representations, ask questions and give evidence in respect of any items of business.</w:t>
      </w:r>
    </w:p>
    <w:p w14:paraId="5CF5CE5F" w14:textId="77777777" w:rsidR="008C40BF" w:rsidRPr="008C40BF" w:rsidRDefault="008C40BF" w:rsidP="008C40BF">
      <w:pPr>
        <w:pStyle w:val="ListParagraph"/>
      </w:pPr>
    </w:p>
    <w:p w14:paraId="6403C652" w14:textId="77777777" w:rsidR="009F5F3C" w:rsidRPr="008C40BF" w:rsidRDefault="009F5F3C" w:rsidP="009F5F3C">
      <w:pPr>
        <w:pStyle w:val="ListParagraph"/>
        <w:numPr>
          <w:ilvl w:val="0"/>
          <w:numId w:val="1"/>
        </w:numPr>
      </w:pPr>
      <w:r w:rsidRPr="008C40BF">
        <w:t>To report and update on Highways Workshop regarding Parish Portal and methods of reporting issues.</w:t>
      </w:r>
    </w:p>
    <w:p w14:paraId="7FDC2C86" w14:textId="3B859940" w:rsidR="009F5F3C" w:rsidRPr="008C40BF" w:rsidRDefault="009F5F3C" w:rsidP="009F5F3C">
      <w:pPr>
        <w:pStyle w:val="ListParagraph"/>
      </w:pPr>
      <w:r w:rsidRPr="008C40BF">
        <w:t xml:space="preserve">Mrs Garrett and Mrs Houlston had both attended a workshop at NYCC offices regarding the Parish Portal for training and further information as there had been overall many technical difficulties in using it for many Councils. It was explained that the Parish Portal exists for </w:t>
      </w:r>
      <w:r w:rsidRPr="008C40BF">
        <w:lastRenderedPageBreak/>
        <w:t>Parish Councils to be able to report issues online in relation to Highways, Street Lighting etc. The information once uploaded is accessible to NYCC staff and actioned where possible. It was noted that it may show as complete on the portal but this is still a bit of a blip and it doesn’t necessarily mean the work has carried.</w:t>
      </w:r>
    </w:p>
    <w:p w14:paraId="37726B27" w14:textId="77777777" w:rsidR="009F5F3C" w:rsidRPr="008C40BF" w:rsidRDefault="009F5F3C" w:rsidP="009F5F3C">
      <w:pPr>
        <w:pStyle w:val="ListParagraph"/>
      </w:pPr>
    </w:p>
    <w:p w14:paraId="0F54FD2D" w14:textId="747A620F" w:rsidR="009F5F3C" w:rsidRPr="008C40BF" w:rsidRDefault="009F5F3C" w:rsidP="009F5F3C">
      <w:pPr>
        <w:pStyle w:val="ListParagraph"/>
      </w:pPr>
      <w:r w:rsidRPr="008C40BF">
        <w:t>It was noted for residents that they can report issues via the NYCC website</w:t>
      </w:r>
      <w:r w:rsidR="003218BA" w:rsidRPr="008C40BF">
        <w:t xml:space="preserve"> or via Customer Services. Unfortunately there is no correlation between the NYCC website and Parish Portal as yet so the two do not work together as one reporting system.</w:t>
      </w:r>
    </w:p>
    <w:p w14:paraId="5C2437B7" w14:textId="77777777" w:rsidR="003218BA" w:rsidRPr="008C40BF" w:rsidRDefault="003218BA" w:rsidP="009F5F3C">
      <w:pPr>
        <w:pStyle w:val="ListParagraph"/>
      </w:pPr>
    </w:p>
    <w:p w14:paraId="1610DFF3" w14:textId="497FC3FE" w:rsidR="003218BA" w:rsidRPr="008C40BF" w:rsidRDefault="003218BA" w:rsidP="009F5F3C">
      <w:pPr>
        <w:pStyle w:val="ListParagraph"/>
      </w:pPr>
      <w:r w:rsidRPr="008C40BF">
        <w:t>It was also noted that emails and telephone calls to NYCC from Parish Council aren’t added to any history on ongoing issues and can get lost in the ether, so using the portal is better, with follow up emails or further reporting on the portal required to chase matters up.</w:t>
      </w:r>
    </w:p>
    <w:p w14:paraId="7988EA27" w14:textId="77777777" w:rsidR="003218BA" w:rsidRPr="008C40BF" w:rsidRDefault="003218BA" w:rsidP="009F5F3C">
      <w:pPr>
        <w:pStyle w:val="ListParagraph"/>
      </w:pPr>
    </w:p>
    <w:p w14:paraId="7FADE819" w14:textId="77777777" w:rsidR="003218BA" w:rsidRPr="008C40BF" w:rsidRDefault="003218BA" w:rsidP="003218BA">
      <w:pPr>
        <w:pStyle w:val="ListParagraph"/>
        <w:numPr>
          <w:ilvl w:val="0"/>
          <w:numId w:val="1"/>
        </w:numPr>
        <w:rPr>
          <w:i/>
        </w:rPr>
      </w:pPr>
      <w:r w:rsidRPr="008C40BF">
        <w:t>To update on winter maintenance, highways issues and ongoing road safety.</w:t>
      </w:r>
    </w:p>
    <w:p w14:paraId="148BC8EA" w14:textId="77777777" w:rsidR="003218BA" w:rsidRPr="008C40BF" w:rsidRDefault="003218BA" w:rsidP="003218BA">
      <w:pPr>
        <w:pStyle w:val="ListParagraph"/>
      </w:pPr>
    </w:p>
    <w:p w14:paraId="51A77E77" w14:textId="0CF26AB0" w:rsidR="003218BA" w:rsidRPr="008C40BF" w:rsidRDefault="003218BA" w:rsidP="003218BA">
      <w:pPr>
        <w:pStyle w:val="ListParagraph"/>
      </w:pPr>
      <w:r w:rsidRPr="008C40BF">
        <w:t xml:space="preserve">The situation with the lack of gritting from Great Barugh to Kirby Misperton was raised again at the NYCC meeting, once again it was re-iterated it was down to funding and need. Andrwe Santon at NYCC offered to send a form to re-assess it. </w:t>
      </w:r>
    </w:p>
    <w:p w14:paraId="4BE78BFE" w14:textId="77777777" w:rsidR="003218BA" w:rsidRPr="008C40BF" w:rsidRDefault="003218BA" w:rsidP="003218BA">
      <w:pPr>
        <w:pStyle w:val="ListParagraph"/>
      </w:pPr>
    </w:p>
    <w:p w14:paraId="4AF3AC7E" w14:textId="2FD87520" w:rsidR="003218BA" w:rsidRPr="008C40BF" w:rsidRDefault="003218BA" w:rsidP="003218BA">
      <w:pPr>
        <w:pStyle w:val="ListParagraph"/>
      </w:pPr>
      <w:r w:rsidRPr="008C40BF">
        <w:t>Road safety issues were also raised at the NYCC meeting, including the residents car on the hill causing issues. NYCC Highways have no authority to prevent anyone parking but did offer to write to resident to point out the benefits of parking sensibly. Following the accident outside the Golden Lion, Mrs Garrett had spoken to PC Andy Hugill who confirmed what NYCC had said but said he would speak to the resident about sensible parking.</w:t>
      </w:r>
    </w:p>
    <w:p w14:paraId="3D31856D" w14:textId="77777777" w:rsidR="003218BA" w:rsidRPr="008C40BF" w:rsidRDefault="003218BA" w:rsidP="003218BA">
      <w:pPr>
        <w:pStyle w:val="ListParagraph"/>
      </w:pPr>
    </w:p>
    <w:p w14:paraId="335CF14F" w14:textId="743B49DA" w:rsidR="00F16E62" w:rsidRPr="008C40BF" w:rsidRDefault="003218BA" w:rsidP="008C40BF">
      <w:pPr>
        <w:pStyle w:val="ListParagraph"/>
      </w:pPr>
      <w:r w:rsidRPr="008C40BF">
        <w:t>Salt and grit bins would be checked ad arranged to be topped up.</w:t>
      </w:r>
    </w:p>
    <w:p w14:paraId="2AF09A51" w14:textId="77777777" w:rsidR="006B6B3C" w:rsidRPr="008C40BF" w:rsidRDefault="006B6B3C" w:rsidP="006B6B3C">
      <w:pPr>
        <w:pStyle w:val="ListParagraph"/>
      </w:pPr>
    </w:p>
    <w:p w14:paraId="6B8E3096" w14:textId="77777777" w:rsidR="006B6B3C" w:rsidRPr="008C40BF" w:rsidRDefault="006B6B3C" w:rsidP="006B6B3C">
      <w:pPr>
        <w:pStyle w:val="ListParagraph"/>
      </w:pPr>
    </w:p>
    <w:p w14:paraId="17473984" w14:textId="7872E097" w:rsidR="00CD73BE" w:rsidRPr="008C40BF" w:rsidRDefault="00C80F4D" w:rsidP="00C80F4D">
      <w:pPr>
        <w:pStyle w:val="ListParagraph"/>
        <w:numPr>
          <w:ilvl w:val="0"/>
          <w:numId w:val="1"/>
        </w:numPr>
      </w:pPr>
      <w:r w:rsidRPr="008C40BF">
        <w:t>To discuss, propose and agree Parish Precept for 2019/20</w:t>
      </w:r>
    </w:p>
    <w:p w14:paraId="6A1EF67E" w14:textId="77777777" w:rsidR="00C80F4D" w:rsidRPr="008C40BF" w:rsidRDefault="00C80F4D" w:rsidP="00C80F4D">
      <w:pPr>
        <w:pStyle w:val="ListParagraph"/>
      </w:pPr>
    </w:p>
    <w:p w14:paraId="40E32082" w14:textId="407DA016" w:rsidR="00C80F4D" w:rsidRPr="008C40BF" w:rsidRDefault="00C80F4D" w:rsidP="00C80F4D">
      <w:pPr>
        <w:pStyle w:val="ListParagraph"/>
      </w:pPr>
      <w:r w:rsidRPr="008C40BF">
        <w:t xml:space="preserve">As NYCC had never billed the Parish Council historically for the salt and grit and bins purchased, NYCC had given the money to the Parish Council. Mrs Garrett suggested that some may be spent on a bin for the top of Wandales on the corner as historically there was a pile of grit there but it always washed away. It was agreed, </w:t>
      </w:r>
    </w:p>
    <w:p w14:paraId="6462E1CF" w14:textId="77777777" w:rsidR="00C80F4D" w:rsidRPr="008C40BF" w:rsidRDefault="00C80F4D" w:rsidP="00C80F4D">
      <w:pPr>
        <w:pStyle w:val="ListParagraph"/>
      </w:pPr>
    </w:p>
    <w:p w14:paraId="2E733653" w14:textId="00E002C0" w:rsidR="00C80F4D" w:rsidRPr="008C40BF" w:rsidRDefault="00C80F4D" w:rsidP="00C80F4D">
      <w:pPr>
        <w:pStyle w:val="ListParagraph"/>
      </w:pPr>
      <w:r w:rsidRPr="008C40BF">
        <w:t>Expenditure for the year covers Public Liability Insurance, membership of Yorkshire Local Councillors Association for legal advice and up to date information on ever changing guidelines and legislation from central govt, web hosting, maintenance, salt and grit, Licence for Data Protection.</w:t>
      </w:r>
    </w:p>
    <w:p w14:paraId="14F7C8D3" w14:textId="77777777" w:rsidR="00C80F4D" w:rsidRPr="008C40BF" w:rsidRDefault="00C80F4D" w:rsidP="00C80F4D">
      <w:pPr>
        <w:pStyle w:val="ListParagraph"/>
      </w:pPr>
    </w:p>
    <w:p w14:paraId="2CD626CA" w14:textId="2E9ADF36" w:rsidR="00C80F4D" w:rsidRPr="008C40BF" w:rsidRDefault="00C80F4D" w:rsidP="00C80F4D">
      <w:pPr>
        <w:pStyle w:val="ListParagraph"/>
      </w:pPr>
      <w:r w:rsidRPr="008C40BF">
        <w:t>The precept for 2019/20 was set at £265.00</w:t>
      </w:r>
    </w:p>
    <w:p w14:paraId="30FD4E04" w14:textId="77777777" w:rsidR="00C80F4D" w:rsidRPr="008C40BF" w:rsidRDefault="00C80F4D" w:rsidP="00C80F4D">
      <w:pPr>
        <w:pStyle w:val="ListParagraph"/>
        <w:numPr>
          <w:ilvl w:val="0"/>
          <w:numId w:val="1"/>
        </w:numPr>
      </w:pPr>
      <w:r w:rsidRPr="008C40BF">
        <w:t>To update on potential Telephone Box adoption for Great Barugh.</w:t>
      </w:r>
    </w:p>
    <w:p w14:paraId="157D2259" w14:textId="77777777" w:rsidR="00C80F4D" w:rsidRPr="008C40BF" w:rsidRDefault="00C80F4D" w:rsidP="00C80F4D">
      <w:pPr>
        <w:pStyle w:val="ListParagraph"/>
      </w:pPr>
    </w:p>
    <w:p w14:paraId="7C9B7903" w14:textId="29A46CAF" w:rsidR="00C80F4D" w:rsidRDefault="00C80F4D" w:rsidP="00C80F4D">
      <w:pPr>
        <w:pStyle w:val="ListParagraph"/>
      </w:pPr>
      <w:r w:rsidRPr="008C40BF">
        <w:t>As per correspondence from Mrs French, awaiting date and information for a meeting with Commun</w:t>
      </w:r>
      <w:r w:rsidR="008C40BF">
        <w:t>ity Heartbeat Trust in the New Y</w:t>
      </w:r>
      <w:r w:rsidRPr="008C40BF">
        <w:t>ear.</w:t>
      </w:r>
    </w:p>
    <w:p w14:paraId="218D1AAC" w14:textId="77777777" w:rsidR="008C40BF" w:rsidRDefault="008C40BF" w:rsidP="00C80F4D">
      <w:pPr>
        <w:pStyle w:val="ListParagraph"/>
      </w:pPr>
    </w:p>
    <w:p w14:paraId="3D44F04E" w14:textId="77777777" w:rsidR="008C40BF" w:rsidRPr="008C40BF" w:rsidRDefault="008C40BF" w:rsidP="00C80F4D">
      <w:pPr>
        <w:pStyle w:val="ListParagraph"/>
      </w:pPr>
    </w:p>
    <w:p w14:paraId="5D35BEF3" w14:textId="77777777" w:rsidR="00C80F4D" w:rsidRPr="008C40BF" w:rsidRDefault="00C80F4D" w:rsidP="00C80F4D">
      <w:pPr>
        <w:pStyle w:val="ListParagraph"/>
      </w:pPr>
    </w:p>
    <w:p w14:paraId="6D221490" w14:textId="77777777" w:rsidR="00C80F4D" w:rsidRPr="008C40BF" w:rsidRDefault="00C80F4D" w:rsidP="00C80F4D">
      <w:pPr>
        <w:pStyle w:val="ListParagraph"/>
        <w:numPr>
          <w:ilvl w:val="0"/>
          <w:numId w:val="1"/>
        </w:numPr>
      </w:pPr>
      <w:r w:rsidRPr="008C40BF">
        <w:lastRenderedPageBreak/>
        <w:t>To update on Government shale gas consultation.</w:t>
      </w:r>
    </w:p>
    <w:p w14:paraId="4F7BDB36" w14:textId="77777777" w:rsidR="00C80F4D" w:rsidRPr="008C40BF" w:rsidRDefault="00C80F4D" w:rsidP="00C80F4D">
      <w:pPr>
        <w:pStyle w:val="ListParagraph"/>
      </w:pPr>
    </w:p>
    <w:p w14:paraId="7AF3AAF5" w14:textId="750FAA47" w:rsidR="00D80153" w:rsidRDefault="00C80F4D" w:rsidP="008C40BF">
      <w:pPr>
        <w:pStyle w:val="ListParagraph"/>
      </w:pPr>
      <w:r w:rsidRPr="008C40BF">
        <w:t>Mrs Garrett and Mrs Houlston stated that had provided a response on the Government Consultation on Permitted Development for Shale Gas Exploration and also Nationally Significant Infrastructure project. They stated that both consultation had been objected to, they were online consultations with few questions to be answered. It was discussed that they were poorly considered consultations with very leading questions.</w:t>
      </w:r>
    </w:p>
    <w:p w14:paraId="75045941" w14:textId="77777777" w:rsidR="008C40BF" w:rsidRDefault="008C40BF" w:rsidP="008C40BF">
      <w:pPr>
        <w:pStyle w:val="ListParagraph"/>
      </w:pPr>
      <w:bookmarkStart w:id="0" w:name="_GoBack"/>
      <w:bookmarkEnd w:id="0"/>
    </w:p>
    <w:p w14:paraId="4E2E1ACF" w14:textId="73CF6FC6" w:rsidR="00D80153" w:rsidRDefault="00CD73BE" w:rsidP="00D80153">
      <w:pPr>
        <w:pStyle w:val="ListParagraph"/>
        <w:numPr>
          <w:ilvl w:val="0"/>
          <w:numId w:val="1"/>
        </w:numPr>
      </w:pPr>
      <w:r>
        <w:t>Parish Correspondence</w:t>
      </w:r>
    </w:p>
    <w:p w14:paraId="4555489C" w14:textId="77777777" w:rsidR="00CD73BE" w:rsidRDefault="00CD73BE" w:rsidP="00CD73BE">
      <w:pPr>
        <w:pStyle w:val="ListParagraph"/>
      </w:pPr>
    </w:p>
    <w:p w14:paraId="34B46047" w14:textId="0D02A95C" w:rsidR="00D80153" w:rsidRDefault="00CD73BE" w:rsidP="008C40BF">
      <w:pPr>
        <w:pStyle w:val="ListParagraph"/>
      </w:pPr>
      <w:r>
        <w:t xml:space="preserve">North Yorkshire Police Report </w:t>
      </w:r>
    </w:p>
    <w:p w14:paraId="54ABD47B" w14:textId="77777777" w:rsidR="00D80153" w:rsidRPr="00D80153" w:rsidRDefault="00D80153" w:rsidP="00D80153">
      <w:pPr>
        <w:pStyle w:val="ListParagraph"/>
      </w:pPr>
    </w:p>
    <w:p w14:paraId="00FF179F" w14:textId="2F2AD8ED" w:rsidR="00E74F2B" w:rsidRDefault="000515A9" w:rsidP="00E74F2B">
      <w:pPr>
        <w:pStyle w:val="ListParagraph"/>
        <w:numPr>
          <w:ilvl w:val="0"/>
          <w:numId w:val="1"/>
        </w:numPr>
      </w:pPr>
      <w:r>
        <w:t>To set a date for next meeting</w:t>
      </w:r>
    </w:p>
    <w:p w14:paraId="43F6983B" w14:textId="77777777" w:rsidR="00E74F2B" w:rsidRDefault="00E74F2B" w:rsidP="00D80153"/>
    <w:p w14:paraId="4D3E3A4B" w14:textId="0334FB32" w:rsidR="00E74F2B" w:rsidRPr="00E74F2B" w:rsidRDefault="00D80153" w:rsidP="00D80153">
      <w:r>
        <w:t>Thanks were given to Ian for allowing PC to hold meetings on the premises, meeting closed.</w:t>
      </w:r>
    </w:p>
    <w:sectPr w:rsidR="00E74F2B" w:rsidRPr="00E74F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CC66" w14:textId="77777777" w:rsidR="001D0A7D" w:rsidRDefault="00E66B3B">
      <w:pPr>
        <w:spacing w:after="0" w:line="240" w:lineRule="auto"/>
      </w:pPr>
      <w:r>
        <w:separator/>
      </w:r>
    </w:p>
  </w:endnote>
  <w:endnote w:type="continuationSeparator" w:id="0">
    <w:p w14:paraId="61A82011" w14:textId="77777777" w:rsidR="001D0A7D" w:rsidRDefault="00E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725336"/>
      <w:docPartObj>
        <w:docPartGallery w:val="Page Numbers (Bottom of Page)"/>
        <w:docPartUnique/>
      </w:docPartObj>
    </w:sdtPr>
    <w:sdtEndPr>
      <w:rPr>
        <w:noProof/>
      </w:rPr>
    </w:sdtEndPr>
    <w:sdtContent>
      <w:p w14:paraId="6958ABDC" w14:textId="77777777" w:rsidR="007450CC" w:rsidRDefault="003A7CF7" w:rsidP="007450CC">
        <w:pPr>
          <w:pStyle w:val="Footer"/>
          <w:ind w:firstLine="720"/>
        </w:pPr>
        <w:r>
          <w:fldChar w:fldCharType="begin"/>
        </w:r>
        <w:r>
          <w:instrText xml:space="preserve"> PAGE   \* MERGEFORMAT </w:instrText>
        </w:r>
        <w:r>
          <w:fldChar w:fldCharType="separate"/>
        </w:r>
        <w:r w:rsidR="008C40BF">
          <w:rPr>
            <w:noProof/>
          </w:rPr>
          <w:t>3</w:t>
        </w:r>
        <w:r>
          <w:rPr>
            <w:noProof/>
          </w:rPr>
          <w:fldChar w:fldCharType="end"/>
        </w:r>
      </w:p>
    </w:sdtContent>
  </w:sdt>
  <w:p w14:paraId="09C5FFC0" w14:textId="77777777" w:rsidR="007450CC" w:rsidRDefault="008C4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22FBF" w14:textId="77777777" w:rsidR="001D0A7D" w:rsidRDefault="00E66B3B">
      <w:pPr>
        <w:spacing w:after="0" w:line="240" w:lineRule="auto"/>
      </w:pPr>
      <w:r>
        <w:separator/>
      </w:r>
    </w:p>
  </w:footnote>
  <w:footnote w:type="continuationSeparator" w:id="0">
    <w:p w14:paraId="18F2C855" w14:textId="77777777" w:rsidR="001D0A7D" w:rsidRDefault="00E6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F3"/>
    <w:multiLevelType w:val="hybridMultilevel"/>
    <w:tmpl w:val="DE16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A82345"/>
    <w:multiLevelType w:val="hybridMultilevel"/>
    <w:tmpl w:val="57EA37E6"/>
    <w:lvl w:ilvl="0" w:tplc="53266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B47867"/>
    <w:multiLevelType w:val="hybridMultilevel"/>
    <w:tmpl w:val="5158213C"/>
    <w:lvl w:ilvl="0" w:tplc="FA5C55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5C0501"/>
    <w:multiLevelType w:val="hybridMultilevel"/>
    <w:tmpl w:val="2676C0C0"/>
    <w:lvl w:ilvl="0" w:tplc="DCC2B4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D75E19"/>
    <w:multiLevelType w:val="hybridMultilevel"/>
    <w:tmpl w:val="2EE0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F7"/>
    <w:rsid w:val="000515A9"/>
    <w:rsid w:val="000A04E3"/>
    <w:rsid w:val="00173C80"/>
    <w:rsid w:val="001B380F"/>
    <w:rsid w:val="001D0A7D"/>
    <w:rsid w:val="001D3F8C"/>
    <w:rsid w:val="001F5BA9"/>
    <w:rsid w:val="003218BA"/>
    <w:rsid w:val="00322C8A"/>
    <w:rsid w:val="003A440B"/>
    <w:rsid w:val="003A7CF7"/>
    <w:rsid w:val="003D1774"/>
    <w:rsid w:val="0047104E"/>
    <w:rsid w:val="00480AE0"/>
    <w:rsid w:val="0055611E"/>
    <w:rsid w:val="006141D8"/>
    <w:rsid w:val="006B6B3C"/>
    <w:rsid w:val="008375A1"/>
    <w:rsid w:val="00887CAB"/>
    <w:rsid w:val="008C40BF"/>
    <w:rsid w:val="008F5067"/>
    <w:rsid w:val="009730B6"/>
    <w:rsid w:val="009F5F3C"/>
    <w:rsid w:val="00AB76C3"/>
    <w:rsid w:val="00B36E34"/>
    <w:rsid w:val="00B56FAC"/>
    <w:rsid w:val="00BC0473"/>
    <w:rsid w:val="00C6638F"/>
    <w:rsid w:val="00C80F4D"/>
    <w:rsid w:val="00CB616D"/>
    <w:rsid w:val="00CB6373"/>
    <w:rsid w:val="00CD73BE"/>
    <w:rsid w:val="00D31EF1"/>
    <w:rsid w:val="00D80153"/>
    <w:rsid w:val="00DA3E79"/>
    <w:rsid w:val="00E66B3B"/>
    <w:rsid w:val="00E74F2B"/>
    <w:rsid w:val="00F16E62"/>
    <w:rsid w:val="00F415FF"/>
    <w:rsid w:val="00F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94B3"/>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74764">
      <w:bodyDiv w:val="1"/>
      <w:marLeft w:val="0"/>
      <w:marRight w:val="0"/>
      <w:marTop w:val="0"/>
      <w:marBottom w:val="0"/>
      <w:divBdr>
        <w:top w:val="none" w:sz="0" w:space="0" w:color="auto"/>
        <w:left w:val="none" w:sz="0" w:space="0" w:color="auto"/>
        <w:bottom w:val="none" w:sz="0" w:space="0" w:color="auto"/>
        <w:right w:val="none" w:sz="0" w:space="0" w:color="auto"/>
      </w:divBdr>
    </w:div>
    <w:div w:id="1009869727">
      <w:bodyDiv w:val="1"/>
      <w:marLeft w:val="0"/>
      <w:marRight w:val="0"/>
      <w:marTop w:val="0"/>
      <w:marBottom w:val="0"/>
      <w:divBdr>
        <w:top w:val="none" w:sz="0" w:space="0" w:color="auto"/>
        <w:left w:val="none" w:sz="0" w:space="0" w:color="auto"/>
        <w:bottom w:val="none" w:sz="0" w:space="0" w:color="auto"/>
        <w:right w:val="none" w:sz="0" w:space="0" w:color="auto"/>
      </w:divBdr>
    </w:div>
    <w:div w:id="15339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2019-02-18T15:41:00Z</dcterms:created>
  <dcterms:modified xsi:type="dcterms:W3CDTF">2019-02-18T15:41:00Z</dcterms:modified>
</cp:coreProperties>
</file>